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tardos Stencil" w:cs="Stardos Stencil" w:eastAsia="Stardos Stencil" w:hAnsi="Stardos Stencil"/>
          <w:smallCaps w:val="1"/>
          <w:sz w:val="31"/>
          <w:szCs w:val="31"/>
          <w:u w:val="single"/>
          <w:rtl w:val="0"/>
        </w:rPr>
        <w:t xml:space="preserve">Fall Frisbee Frenzy &amp; New Waterford UMC </w:t>
      </w:r>
      <w:r w:rsidDel="00000000" w:rsidR="00000000" w:rsidRPr="00000000">
        <w:rPr>
          <w:rFonts w:ascii="Stardos Stencil" w:cs="Stardos Stencil" w:eastAsia="Stardos Stencil" w:hAnsi="Stardos Stencil"/>
          <w:b w:val="0"/>
          <w:i w:val="0"/>
          <w:smallCaps w:val="1"/>
          <w:strike w:val="0"/>
          <w:color w:val="000000"/>
          <w:sz w:val="31"/>
          <w:szCs w:val="31"/>
          <w:u w:val="single"/>
          <w:shd w:fill="auto" w:val="clear"/>
          <w:vertAlign w:val="baseline"/>
          <w:rtl w:val="0"/>
        </w:rPr>
        <w:t xml:space="preserve"> Emergency Medical / General Permission Form / Media Wavier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September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2016 - August 31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New Waterford UMC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46925 St. Rt. 46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Cambria" w:cs="Cambria" w:eastAsia="Cambria" w:hAnsi="Cambria"/>
          <w:sz w:val="22"/>
          <w:szCs w:val="22"/>
          <w:rtl w:val="0"/>
        </w:rPr>
        <w:t xml:space="preserve">New Waterford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OH 44</w:t>
      </w:r>
      <w:r w:rsidDel="00000000" w:rsidR="00000000" w:rsidRPr="00000000">
        <w:rPr>
          <w:rFonts w:ascii="Cambria" w:cs="Cambria" w:eastAsia="Cambria" w:hAnsi="Cambria"/>
          <w:sz w:val="22"/>
          <w:szCs w:val="22"/>
          <w:rtl w:val="0"/>
        </w:rPr>
        <w:t xml:space="preserve">445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center"/>
        <w:rPr>
          <w:rFonts w:ascii="Cambria" w:cs="Cambria" w:eastAsia="Cambria" w:hAnsi="Cambria"/>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(330) </w:t>
      </w:r>
      <w:r w:rsidDel="00000000" w:rsidR="00000000" w:rsidRPr="00000000">
        <w:rPr>
          <w:rFonts w:ascii="Cambria" w:cs="Cambria" w:eastAsia="Cambria" w:hAnsi="Cambria"/>
          <w:sz w:val="22"/>
          <w:szCs w:val="22"/>
          <w:rtl w:val="0"/>
        </w:rPr>
        <w:t xml:space="preserve">457-7436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Youth Name ________________________________________________________    Birth Date ______________ Grade 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Parent’s / Guardian’s Names 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Street Address __________________________________________________________________________________________________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City______________________________________________________________     State_____________     Zip 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Home Phone  (__________) ___________ -  ______________           Mother’s Cell (__________)  __________ - 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Youth Cell </w:t>
      </w:r>
      <w:r w:rsidDel="00000000" w:rsidR="00000000" w:rsidRPr="00000000">
        <w:rPr>
          <w:rFonts w:ascii="Cambria" w:cs="Cambria" w:eastAsia="Cambria" w:hAnsi="Cambria"/>
          <w:b w:val="0"/>
          <w:i w:val="0"/>
          <w:smallCaps w:val="1"/>
          <w:strike w:val="0"/>
          <w:color w:val="000000"/>
          <w:sz w:val="16"/>
          <w:szCs w:val="16"/>
          <w:u w:val="none"/>
          <w:shd w:fill="auto" w:val="clear"/>
          <w:vertAlign w:val="baseline"/>
          <w:rtl w:val="0"/>
        </w:rPr>
        <w:t xml:space="preserve">(optional) </w:t>
      </w: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(_________) __________ -  _____________    Father’s Cell (__________)  __________ -  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Youth E-Mail ___________________________________________________________________________________________________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Parent’s E-Mail(s)______________________________________________________________________________________________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Allergies, Medications, or other Needs/Conditions we should know about: (can use back)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all shots current? ( Y / N )  If No which? 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case of emergency and the parents cannot be reached, contact: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Name__________________________________________________________     Relationship_____________________________________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Home Phone (__________) _________ - ____________                 Cell Phone (_________) ___________ - 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signing, I am committing myself to participate responsibly and agree to follow the TSF rules.  I understand not following these rules can result in sitting out of from play for a period of time or being sent home.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Youth Signature ______________________________________________________________         Date 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give permission for the above-named youth, for whom I am the parent or legal guardian, to participate in TSF its staff, or volunteers.  I assume all risks of accident or injury of my child, and will not hold the church agent (whether employed or volunteer) liable.  If my child misbehaves or behaves inappropriately not following the rules of the event or group I agree to pick them up, have them walk, or be sent home at your expense.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Parent / Guardian Signature _________________________________________________         Date 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Media Wavier: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 consent for my youth’s picture to be used on the Church website and/or Facebook group page (names will not be used with pictures).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 / Guardian Signature ___________________________________    Date 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   I do not want my youth’s picture to be used in said instances. ______________________  </w:t>
        <w:br w:type="textWrapping"/>
      </w:r>
      <w:r w:rsidDel="00000000" w:rsidR="00000000" w:rsidRPr="00000000">
        <w:rPr>
          <w:rtl w:val="0"/>
        </w:rPr>
      </w:r>
    </w:p>
    <w:sectPr>
      <w:pgSz w:h="15840" w:w="12240"/>
      <w:pgMar w:bottom="576" w:top="576"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Stardos Stencil">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tardosStencil-regular.ttf"/><Relationship Id="rId2" Type="http://schemas.openxmlformats.org/officeDocument/2006/relationships/font" Target="fonts/StardosStencil-bold.ttf"/></Relationships>
</file>